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7EF27" w14:textId="77777777" w:rsidR="008B4E6D" w:rsidRPr="008B4E6D" w:rsidRDefault="0062461C" w:rsidP="00F25B99">
      <w:pPr>
        <w:jc w:val="center"/>
      </w:pPr>
      <w:r w:rsidRPr="008B4E6D">
        <w:rPr>
          <w:noProof/>
        </w:rPr>
        <w:drawing>
          <wp:inline distT="0" distB="0" distL="0" distR="0" wp14:anchorId="395766AA" wp14:editId="439B21FB">
            <wp:extent cx="1343386" cy="1009650"/>
            <wp:effectExtent l="0" t="0" r="9525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554" cy="103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A853E" w14:textId="77777777" w:rsidR="008B4E6D" w:rsidRPr="008B4E6D" w:rsidRDefault="008B4E6D" w:rsidP="00F25B99">
      <w:pPr>
        <w:jc w:val="center"/>
      </w:pPr>
    </w:p>
    <w:p w14:paraId="716A56C0" w14:textId="77777777" w:rsidR="00946DDD" w:rsidRDefault="00B321F6" w:rsidP="00F25B99">
      <w:pPr>
        <w:jc w:val="center"/>
      </w:pPr>
      <w:r w:rsidRPr="008B4E6D">
        <w:t>Indiana Alliance of YMCAs</w:t>
      </w:r>
    </w:p>
    <w:p w14:paraId="0255F2B2" w14:textId="0536D6EB" w:rsidR="0062461C" w:rsidRPr="008B4E6D" w:rsidRDefault="0062461C" w:rsidP="00F25B99">
      <w:pPr>
        <w:jc w:val="center"/>
      </w:pPr>
      <w:r w:rsidRPr="008B4E6D">
        <w:t xml:space="preserve">Annual </w:t>
      </w:r>
      <w:r w:rsidR="008B4E6D" w:rsidRPr="008B4E6D">
        <w:t xml:space="preserve">(virtual) </w:t>
      </w:r>
      <w:r w:rsidRPr="008B4E6D">
        <w:t>Executive Conference</w:t>
      </w:r>
    </w:p>
    <w:p w14:paraId="713DA4A7" w14:textId="121CDBA7" w:rsidR="0062461C" w:rsidRPr="008B4E6D" w:rsidRDefault="0062461C" w:rsidP="00F25B99">
      <w:pPr>
        <w:jc w:val="center"/>
      </w:pPr>
      <w:r w:rsidRPr="008B4E6D">
        <w:t>May 6-7, 10 am to 2 pm daily</w:t>
      </w:r>
    </w:p>
    <w:p w14:paraId="1B6E2D53" w14:textId="77777777" w:rsidR="005838AF" w:rsidRPr="008B4E6D" w:rsidRDefault="005838AF" w:rsidP="00F25B99">
      <w:pPr>
        <w:jc w:val="center"/>
      </w:pPr>
    </w:p>
    <w:p w14:paraId="2CF302F6" w14:textId="46ED4242" w:rsidR="0062461C" w:rsidRPr="008B4E6D" w:rsidRDefault="0062461C" w:rsidP="00F25B99">
      <w:pPr>
        <w:jc w:val="center"/>
        <w:rPr>
          <w:rFonts w:ascii="Cachet Bold" w:hAnsi="Cachet Bold"/>
          <w:sz w:val="36"/>
          <w:szCs w:val="36"/>
        </w:rPr>
      </w:pPr>
      <w:r w:rsidRPr="008B4E6D">
        <w:rPr>
          <w:rFonts w:ascii="Cachet Bold" w:hAnsi="Cachet Bold"/>
          <w:sz w:val="36"/>
          <w:szCs w:val="36"/>
        </w:rPr>
        <w:t>ENERGIZE. EVOLVE. EMERGE.</w:t>
      </w:r>
    </w:p>
    <w:p w14:paraId="3296E482" w14:textId="5F23349F" w:rsidR="0062461C" w:rsidRPr="008B4E6D" w:rsidRDefault="0062461C" w:rsidP="0062461C"/>
    <w:p w14:paraId="64A6AF58" w14:textId="3DE52E53" w:rsidR="0062461C" w:rsidRPr="008B4E6D" w:rsidRDefault="0062461C" w:rsidP="0062461C">
      <w:pPr>
        <w:rPr>
          <w:u w:val="single"/>
        </w:rPr>
      </w:pPr>
      <w:r w:rsidRPr="008B4E6D">
        <w:rPr>
          <w:u w:val="single"/>
        </w:rPr>
        <w:t>Thursday, May 6, 2021</w:t>
      </w:r>
    </w:p>
    <w:p w14:paraId="1C2F0251" w14:textId="5278A0EF" w:rsidR="0062461C" w:rsidRPr="008B4E6D" w:rsidRDefault="0062461C" w:rsidP="0062461C"/>
    <w:p w14:paraId="78C2E3E9" w14:textId="4E148D5F" w:rsidR="0062461C" w:rsidRPr="008B4E6D" w:rsidRDefault="0062461C" w:rsidP="001616C4">
      <w:pPr>
        <w:ind w:left="720"/>
      </w:pPr>
      <w:r w:rsidRPr="008B4E6D">
        <w:t>10</w:t>
      </w:r>
      <w:r w:rsidR="005A2DFC" w:rsidRPr="008B4E6D">
        <w:t>:00</w:t>
      </w:r>
      <w:r w:rsidRPr="008B4E6D">
        <w:t xml:space="preserve"> am </w:t>
      </w:r>
      <w:r w:rsidRPr="008B4E6D">
        <w:tab/>
      </w:r>
      <w:r w:rsidRPr="008B4E6D">
        <w:tab/>
        <w:t>Welcome</w:t>
      </w:r>
      <w:r w:rsidR="005A2DFC" w:rsidRPr="008B4E6D">
        <w:t>/Keynote</w:t>
      </w:r>
    </w:p>
    <w:p w14:paraId="1E08F0BE" w14:textId="7EF7B4EC" w:rsidR="005A2DFC" w:rsidRPr="008B4E6D" w:rsidRDefault="005A2DFC" w:rsidP="001616C4">
      <w:pPr>
        <w:ind w:left="720"/>
      </w:pPr>
    </w:p>
    <w:p w14:paraId="7FE4AE60" w14:textId="26BF879E" w:rsidR="005A2DFC" w:rsidRDefault="005A2DFC" w:rsidP="001616C4">
      <w:pPr>
        <w:ind w:left="720"/>
      </w:pPr>
      <w:r w:rsidRPr="008B4E6D">
        <w:t xml:space="preserve">11:00 am </w:t>
      </w:r>
      <w:r w:rsidRPr="008B4E6D">
        <w:tab/>
      </w:r>
      <w:r w:rsidRPr="008B4E6D">
        <w:tab/>
        <w:t>Open Space Sessions</w:t>
      </w:r>
    </w:p>
    <w:p w14:paraId="1CC27D09" w14:textId="3E9480E6" w:rsidR="00BC4C69" w:rsidRDefault="00BC4C69" w:rsidP="001616C4">
      <w:pPr>
        <w:ind w:left="720"/>
      </w:pPr>
      <w:r>
        <w:tab/>
      </w:r>
      <w:r>
        <w:tab/>
      </w:r>
      <w:r>
        <w:tab/>
        <w:t>Topics:</w:t>
      </w:r>
    </w:p>
    <w:p w14:paraId="3E025F4C" w14:textId="6E985AA8" w:rsidR="00BC4C69" w:rsidRDefault="00BC4C69" w:rsidP="00BC4C69">
      <w:pPr>
        <w:pStyle w:val="ListParagraph"/>
        <w:numPr>
          <w:ilvl w:val="0"/>
          <w:numId w:val="10"/>
        </w:numPr>
      </w:pPr>
      <w:r>
        <w:t xml:space="preserve">Board development </w:t>
      </w:r>
      <w:r>
        <w:t xml:space="preserve"> </w:t>
      </w:r>
    </w:p>
    <w:p w14:paraId="7C0EA9E4" w14:textId="17A77EA6" w:rsidR="00BC4C69" w:rsidRDefault="00BC4C69" w:rsidP="00BC4C69">
      <w:pPr>
        <w:pStyle w:val="ListParagraph"/>
        <w:numPr>
          <w:ilvl w:val="0"/>
          <w:numId w:val="10"/>
        </w:numPr>
      </w:pPr>
      <w:r>
        <w:t xml:space="preserve">Financial Development </w:t>
      </w:r>
      <w:r>
        <w:t xml:space="preserve"> </w:t>
      </w:r>
    </w:p>
    <w:p w14:paraId="114B002B" w14:textId="43C7D2A3" w:rsidR="00BC4C69" w:rsidRDefault="00BC4C69" w:rsidP="00BC4C69">
      <w:pPr>
        <w:pStyle w:val="ListParagraph"/>
        <w:numPr>
          <w:ilvl w:val="0"/>
          <w:numId w:val="10"/>
        </w:numPr>
      </w:pPr>
      <w:r>
        <w:t xml:space="preserve">Membership </w:t>
      </w:r>
    </w:p>
    <w:p w14:paraId="6221D5E3" w14:textId="048F108C" w:rsidR="00BC4C69" w:rsidRPr="008B4E6D" w:rsidRDefault="00BC4C69" w:rsidP="00BC4C69">
      <w:pPr>
        <w:pStyle w:val="ListParagraph"/>
        <w:numPr>
          <w:ilvl w:val="0"/>
          <w:numId w:val="10"/>
        </w:numPr>
      </w:pPr>
      <w:r>
        <w:t>H</w:t>
      </w:r>
      <w:r>
        <w:t>uman Resources</w:t>
      </w:r>
    </w:p>
    <w:p w14:paraId="635CEC60" w14:textId="7EE50B98" w:rsidR="001616C4" w:rsidRPr="008B4E6D" w:rsidRDefault="001616C4" w:rsidP="001616C4">
      <w:pPr>
        <w:ind w:left="720"/>
      </w:pPr>
    </w:p>
    <w:p w14:paraId="33FAB590" w14:textId="540AD81D" w:rsidR="001616C4" w:rsidRPr="008B4E6D" w:rsidRDefault="001616C4" w:rsidP="001616C4">
      <w:pPr>
        <w:ind w:left="720"/>
      </w:pPr>
      <w:r w:rsidRPr="008B4E6D">
        <w:t xml:space="preserve">11:30 am </w:t>
      </w:r>
      <w:r w:rsidRPr="008B4E6D">
        <w:tab/>
      </w:r>
      <w:r w:rsidRPr="008B4E6D">
        <w:tab/>
        <w:t>Lunch/Visit Exhibitor Rooms</w:t>
      </w:r>
    </w:p>
    <w:p w14:paraId="3F11B96F" w14:textId="2603BC8E" w:rsidR="001616C4" w:rsidRPr="008B4E6D" w:rsidRDefault="001616C4" w:rsidP="001616C4">
      <w:pPr>
        <w:ind w:left="720"/>
      </w:pPr>
    </w:p>
    <w:p w14:paraId="78655645" w14:textId="4F809AD6" w:rsidR="001616C4" w:rsidRDefault="001616C4" w:rsidP="001616C4">
      <w:pPr>
        <w:ind w:left="720"/>
      </w:pPr>
      <w:r w:rsidRPr="008B4E6D">
        <w:t>12:30 pm</w:t>
      </w:r>
      <w:r w:rsidRPr="008B4E6D">
        <w:tab/>
      </w:r>
      <w:r w:rsidRPr="008B4E6D">
        <w:tab/>
        <w:t>Breakouts – Round 1</w:t>
      </w:r>
    </w:p>
    <w:p w14:paraId="13C0F44A" w14:textId="45AEECF3" w:rsidR="00964B87" w:rsidRDefault="00B21572" w:rsidP="00B21572">
      <w:pPr>
        <w:pStyle w:val="ListParagraph"/>
        <w:numPr>
          <w:ilvl w:val="0"/>
          <w:numId w:val="11"/>
        </w:numPr>
      </w:pPr>
      <w:r>
        <w:t>Anti-hunger/food programming initiatives</w:t>
      </w:r>
    </w:p>
    <w:p w14:paraId="62C50390" w14:textId="3D678F0C" w:rsidR="00E0619B" w:rsidRDefault="00E0619B" w:rsidP="00B21572">
      <w:pPr>
        <w:pStyle w:val="ListParagraph"/>
        <w:numPr>
          <w:ilvl w:val="0"/>
          <w:numId w:val="11"/>
        </w:numPr>
      </w:pPr>
      <w:r>
        <w:t>County Health Data</w:t>
      </w:r>
    </w:p>
    <w:p w14:paraId="2FB809B2" w14:textId="77777777" w:rsidR="001616C4" w:rsidRPr="008B4E6D" w:rsidRDefault="001616C4" w:rsidP="001616C4">
      <w:pPr>
        <w:ind w:left="720"/>
      </w:pPr>
    </w:p>
    <w:p w14:paraId="06F3B178" w14:textId="36D3A917" w:rsidR="001616C4" w:rsidRPr="008B4E6D" w:rsidRDefault="001616C4" w:rsidP="001616C4">
      <w:pPr>
        <w:ind w:left="720"/>
      </w:pPr>
      <w:r w:rsidRPr="008B4E6D">
        <w:t>1:20 pm</w:t>
      </w:r>
      <w:r w:rsidRPr="008B4E6D">
        <w:tab/>
      </w:r>
      <w:r w:rsidRPr="008B4E6D">
        <w:tab/>
        <w:t>Breakouts – Round 2</w:t>
      </w:r>
    </w:p>
    <w:p w14:paraId="79E4445E" w14:textId="48AD0385" w:rsidR="00B21572" w:rsidRDefault="00B21572" w:rsidP="00B21572">
      <w:pPr>
        <w:pStyle w:val="ListParagraph"/>
        <w:numPr>
          <w:ilvl w:val="0"/>
          <w:numId w:val="11"/>
        </w:numPr>
      </w:pPr>
      <w:r>
        <w:t xml:space="preserve">Blue Zone Projects </w:t>
      </w:r>
    </w:p>
    <w:p w14:paraId="2E596110" w14:textId="77777777" w:rsidR="00B21572" w:rsidRPr="008B4E6D" w:rsidRDefault="00B21572" w:rsidP="00B21572">
      <w:pPr>
        <w:pStyle w:val="ListParagraph"/>
        <w:numPr>
          <w:ilvl w:val="0"/>
          <w:numId w:val="11"/>
        </w:numPr>
      </w:pPr>
      <w:r>
        <w:t>It’s Not Magic</w:t>
      </w:r>
    </w:p>
    <w:p w14:paraId="710A9E03" w14:textId="0D49004D" w:rsidR="001616C4" w:rsidRPr="008B4E6D" w:rsidRDefault="001616C4" w:rsidP="001616C4">
      <w:pPr>
        <w:ind w:left="720"/>
      </w:pPr>
    </w:p>
    <w:p w14:paraId="04EEC204" w14:textId="7D7BF757" w:rsidR="001616C4" w:rsidRPr="008B4E6D" w:rsidRDefault="001616C4" w:rsidP="001616C4">
      <w:pPr>
        <w:ind w:left="720"/>
      </w:pPr>
      <w:r w:rsidRPr="008B4E6D">
        <w:t>2:00 pm</w:t>
      </w:r>
      <w:r w:rsidRPr="008B4E6D">
        <w:tab/>
      </w:r>
      <w:r w:rsidRPr="008B4E6D">
        <w:tab/>
      </w:r>
      <w:r w:rsidRPr="008B4E6D">
        <w:rPr>
          <w:i/>
          <w:iCs/>
        </w:rPr>
        <w:t>Day ends</w:t>
      </w:r>
    </w:p>
    <w:p w14:paraId="23BE2F7A" w14:textId="104C45D9" w:rsidR="004E04D4" w:rsidRPr="008B4E6D" w:rsidRDefault="004E04D4" w:rsidP="004E04D4"/>
    <w:p w14:paraId="3BF9EE65" w14:textId="106119AA" w:rsidR="001616C4" w:rsidRPr="008B4E6D" w:rsidRDefault="001616C4" w:rsidP="001616C4">
      <w:pPr>
        <w:rPr>
          <w:u w:val="single"/>
        </w:rPr>
      </w:pPr>
      <w:r w:rsidRPr="008B4E6D">
        <w:rPr>
          <w:u w:val="single"/>
        </w:rPr>
        <w:t>Friday, May 7, 2021</w:t>
      </w:r>
    </w:p>
    <w:p w14:paraId="7E3B6231" w14:textId="77777777" w:rsidR="001616C4" w:rsidRPr="008B4E6D" w:rsidRDefault="001616C4" w:rsidP="001616C4"/>
    <w:p w14:paraId="3DCAFD6C" w14:textId="44C291F0" w:rsidR="001616C4" w:rsidRDefault="001616C4" w:rsidP="001616C4">
      <w:pPr>
        <w:ind w:left="720"/>
      </w:pPr>
      <w:r w:rsidRPr="008B4E6D">
        <w:t xml:space="preserve">10:00 am </w:t>
      </w:r>
      <w:r w:rsidRPr="008B4E6D">
        <w:tab/>
      </w:r>
      <w:r w:rsidRPr="008B4E6D">
        <w:tab/>
        <w:t>Welcome</w:t>
      </w:r>
      <w:r w:rsidR="00617DAB" w:rsidRPr="008B4E6D">
        <w:t>/</w:t>
      </w:r>
      <w:r w:rsidRPr="008B4E6D">
        <w:t>Breakouts – Round 3</w:t>
      </w:r>
    </w:p>
    <w:p w14:paraId="0A30B4C6" w14:textId="234E9919" w:rsidR="00E0619B" w:rsidRDefault="00E0619B" w:rsidP="00E0619B">
      <w:pPr>
        <w:pStyle w:val="ListParagraph"/>
        <w:numPr>
          <w:ilvl w:val="0"/>
          <w:numId w:val="11"/>
        </w:numPr>
      </w:pPr>
      <w:r>
        <w:t>Energize Your Team: Create a Culture of Camaraderie</w:t>
      </w:r>
    </w:p>
    <w:p w14:paraId="0993B985" w14:textId="6244A3BB" w:rsidR="00E0619B" w:rsidRPr="008B4E6D" w:rsidRDefault="00E0619B" w:rsidP="00E0619B">
      <w:pPr>
        <w:pStyle w:val="ListParagraph"/>
        <w:numPr>
          <w:ilvl w:val="0"/>
          <w:numId w:val="11"/>
        </w:numPr>
      </w:pPr>
      <w:r>
        <w:t>Solutions for Water Safety by NAGI</w:t>
      </w:r>
    </w:p>
    <w:p w14:paraId="7765746F" w14:textId="77777777" w:rsidR="00E0619B" w:rsidRPr="008B4E6D" w:rsidRDefault="00E0619B" w:rsidP="001616C4">
      <w:pPr>
        <w:ind w:left="720"/>
      </w:pPr>
    </w:p>
    <w:p w14:paraId="684ADB05" w14:textId="1AC14355" w:rsidR="001616C4" w:rsidRPr="008B4E6D" w:rsidRDefault="001616C4" w:rsidP="001616C4">
      <w:pPr>
        <w:ind w:left="720"/>
      </w:pPr>
    </w:p>
    <w:p w14:paraId="49FA214A" w14:textId="7E4A1D83" w:rsidR="001616C4" w:rsidRDefault="001616C4" w:rsidP="001616C4">
      <w:pPr>
        <w:ind w:left="720"/>
      </w:pPr>
      <w:r w:rsidRPr="008B4E6D">
        <w:lastRenderedPageBreak/>
        <w:t>10:50 am</w:t>
      </w:r>
      <w:r w:rsidRPr="008B4E6D">
        <w:tab/>
      </w:r>
      <w:r w:rsidRPr="008B4E6D">
        <w:tab/>
        <w:t>Breakouts – Round 4</w:t>
      </w:r>
    </w:p>
    <w:p w14:paraId="514BD67E" w14:textId="4601E8E3" w:rsidR="00E0619B" w:rsidRDefault="0005162E" w:rsidP="00E0619B">
      <w:pPr>
        <w:pStyle w:val="ListParagraph"/>
        <w:numPr>
          <w:ilvl w:val="0"/>
          <w:numId w:val="11"/>
        </w:numPr>
      </w:pPr>
      <w:r>
        <w:t>Planning for Tomorrow’s Older Adults</w:t>
      </w:r>
    </w:p>
    <w:p w14:paraId="65708FCA" w14:textId="54E063FB" w:rsidR="00E0619B" w:rsidRPr="008B4E6D" w:rsidRDefault="0005162E" w:rsidP="00E0619B">
      <w:pPr>
        <w:pStyle w:val="ListParagraph"/>
        <w:numPr>
          <w:ilvl w:val="0"/>
          <w:numId w:val="11"/>
        </w:numPr>
      </w:pPr>
      <w:r>
        <w:t>Advocacy/Public Policy</w:t>
      </w:r>
    </w:p>
    <w:p w14:paraId="7B490BA8" w14:textId="77777777" w:rsidR="001616C4" w:rsidRPr="008B4E6D" w:rsidRDefault="001616C4" w:rsidP="001616C4">
      <w:pPr>
        <w:ind w:left="720"/>
      </w:pPr>
    </w:p>
    <w:p w14:paraId="1BDBE34F" w14:textId="77777777" w:rsidR="001616C4" w:rsidRPr="008B4E6D" w:rsidRDefault="001616C4" w:rsidP="001616C4">
      <w:pPr>
        <w:ind w:left="720"/>
      </w:pPr>
      <w:r w:rsidRPr="008B4E6D">
        <w:t xml:space="preserve">11:30 am </w:t>
      </w:r>
      <w:r w:rsidRPr="008B4E6D">
        <w:tab/>
      </w:r>
      <w:r w:rsidRPr="008B4E6D">
        <w:tab/>
        <w:t>Lunch/Visit Exhibitor Rooms</w:t>
      </w:r>
    </w:p>
    <w:p w14:paraId="5DAC15DB" w14:textId="77777777" w:rsidR="001616C4" w:rsidRPr="008B4E6D" w:rsidRDefault="001616C4" w:rsidP="001616C4">
      <w:pPr>
        <w:ind w:left="720"/>
      </w:pPr>
    </w:p>
    <w:p w14:paraId="2DCF4954" w14:textId="2655FC45" w:rsidR="001616C4" w:rsidRPr="008B4E6D" w:rsidRDefault="001616C4" w:rsidP="001616C4">
      <w:pPr>
        <w:ind w:left="720"/>
      </w:pPr>
      <w:r w:rsidRPr="008B4E6D">
        <w:t>12:30 pm</w:t>
      </w:r>
      <w:r w:rsidRPr="008B4E6D">
        <w:tab/>
      </w:r>
      <w:r w:rsidRPr="008B4E6D">
        <w:tab/>
        <w:t>Breakouts – Round 5</w:t>
      </w:r>
    </w:p>
    <w:p w14:paraId="131C2F0D" w14:textId="4B66D2AD" w:rsidR="0005162E" w:rsidRDefault="0005162E" w:rsidP="0005162E">
      <w:pPr>
        <w:pStyle w:val="ListParagraph"/>
        <w:numPr>
          <w:ilvl w:val="0"/>
          <w:numId w:val="11"/>
        </w:numPr>
      </w:pPr>
      <w:r>
        <w:t>What a Board Thinks?</w:t>
      </w:r>
    </w:p>
    <w:p w14:paraId="3B45C87C" w14:textId="0D5A6767" w:rsidR="0005162E" w:rsidRPr="008B4E6D" w:rsidRDefault="0005162E" w:rsidP="0005162E">
      <w:pPr>
        <w:pStyle w:val="ListParagraph"/>
        <w:numPr>
          <w:ilvl w:val="0"/>
          <w:numId w:val="11"/>
        </w:numPr>
      </w:pPr>
      <w:r>
        <w:t>County Health Data</w:t>
      </w:r>
    </w:p>
    <w:p w14:paraId="043CDC08" w14:textId="77777777" w:rsidR="001616C4" w:rsidRPr="008B4E6D" w:rsidRDefault="001616C4" w:rsidP="001616C4">
      <w:pPr>
        <w:ind w:left="720"/>
      </w:pPr>
    </w:p>
    <w:p w14:paraId="2DD1E172" w14:textId="46156E97" w:rsidR="001616C4" w:rsidRPr="008B4E6D" w:rsidRDefault="001616C4" w:rsidP="001616C4">
      <w:pPr>
        <w:ind w:left="720"/>
      </w:pPr>
      <w:r w:rsidRPr="008B4E6D">
        <w:t>1:15 pm</w:t>
      </w:r>
      <w:r w:rsidRPr="008B4E6D">
        <w:tab/>
      </w:r>
      <w:r w:rsidRPr="008B4E6D">
        <w:tab/>
        <w:t>Breakouts – Round 6</w:t>
      </w:r>
    </w:p>
    <w:p w14:paraId="603D8E7E" w14:textId="7D181512" w:rsidR="0005162E" w:rsidRDefault="0005162E" w:rsidP="0005162E">
      <w:pPr>
        <w:pStyle w:val="ListParagraph"/>
        <w:numPr>
          <w:ilvl w:val="0"/>
          <w:numId w:val="11"/>
        </w:numPr>
      </w:pPr>
      <w:r>
        <w:t>Managing Stress</w:t>
      </w:r>
    </w:p>
    <w:p w14:paraId="34905AD4" w14:textId="0CCDF499" w:rsidR="0005162E" w:rsidRPr="008B4E6D" w:rsidRDefault="0005162E" w:rsidP="0005162E">
      <w:pPr>
        <w:pStyle w:val="ListParagraph"/>
        <w:numPr>
          <w:ilvl w:val="0"/>
          <w:numId w:val="11"/>
        </w:numPr>
      </w:pPr>
      <w:r>
        <w:t>Creating for Tomorrow</w:t>
      </w:r>
    </w:p>
    <w:p w14:paraId="67C29147" w14:textId="77777777" w:rsidR="001616C4" w:rsidRPr="008B4E6D" w:rsidRDefault="001616C4" w:rsidP="001616C4">
      <w:pPr>
        <w:ind w:left="720"/>
      </w:pPr>
    </w:p>
    <w:p w14:paraId="3AEBB3C2" w14:textId="206F96BA" w:rsidR="00D16DAB" w:rsidRPr="008B4E6D" w:rsidRDefault="001616C4" w:rsidP="001616C4">
      <w:pPr>
        <w:ind w:left="720"/>
      </w:pPr>
      <w:r w:rsidRPr="008B4E6D">
        <w:t>1:50 pm</w:t>
      </w:r>
      <w:r w:rsidRPr="008B4E6D">
        <w:tab/>
      </w:r>
      <w:r w:rsidRPr="008B4E6D">
        <w:tab/>
        <w:t xml:space="preserve">Conference Takeaways </w:t>
      </w:r>
    </w:p>
    <w:p w14:paraId="73F61EFB" w14:textId="440F72FA" w:rsidR="00A95C00" w:rsidRPr="008B4E6D" w:rsidRDefault="00A95C00" w:rsidP="001616C4">
      <w:pPr>
        <w:ind w:left="720"/>
      </w:pPr>
    </w:p>
    <w:p w14:paraId="1FBABAF6" w14:textId="45040F25" w:rsidR="00A95C00" w:rsidRPr="008B4E6D" w:rsidRDefault="00A95C00" w:rsidP="00A95C00">
      <w:pPr>
        <w:ind w:left="720"/>
      </w:pPr>
      <w:r w:rsidRPr="008B4E6D">
        <w:t>2:00 pm</w:t>
      </w:r>
      <w:r w:rsidRPr="008B4E6D">
        <w:tab/>
      </w:r>
      <w:r w:rsidRPr="008B4E6D">
        <w:tab/>
      </w:r>
      <w:r w:rsidRPr="008B4E6D">
        <w:rPr>
          <w:i/>
          <w:iCs/>
        </w:rPr>
        <w:t>Day ends</w:t>
      </w:r>
    </w:p>
    <w:sectPr w:rsidR="00A95C00" w:rsidRPr="008B4E6D" w:rsidSect="00646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09CE"/>
    <w:multiLevelType w:val="hybridMultilevel"/>
    <w:tmpl w:val="7B0C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09C8"/>
    <w:multiLevelType w:val="hybridMultilevel"/>
    <w:tmpl w:val="2D50A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24A21"/>
    <w:multiLevelType w:val="hybridMultilevel"/>
    <w:tmpl w:val="36FE37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B0E2959"/>
    <w:multiLevelType w:val="hybridMultilevel"/>
    <w:tmpl w:val="8898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36562"/>
    <w:multiLevelType w:val="hybridMultilevel"/>
    <w:tmpl w:val="631240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62B0680"/>
    <w:multiLevelType w:val="hybridMultilevel"/>
    <w:tmpl w:val="FF48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B6CA9"/>
    <w:multiLevelType w:val="hybridMultilevel"/>
    <w:tmpl w:val="E746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71F26"/>
    <w:multiLevelType w:val="hybridMultilevel"/>
    <w:tmpl w:val="07B2AFC8"/>
    <w:lvl w:ilvl="0" w:tplc="DD7C5A7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12D030B"/>
    <w:multiLevelType w:val="hybridMultilevel"/>
    <w:tmpl w:val="8CDC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03D9D"/>
    <w:multiLevelType w:val="hybridMultilevel"/>
    <w:tmpl w:val="B7165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16A9A"/>
    <w:multiLevelType w:val="hybridMultilevel"/>
    <w:tmpl w:val="82BA8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D4"/>
    <w:rsid w:val="0005162E"/>
    <w:rsid w:val="001163BC"/>
    <w:rsid w:val="001616C4"/>
    <w:rsid w:val="00412C80"/>
    <w:rsid w:val="004E04D4"/>
    <w:rsid w:val="005838AF"/>
    <w:rsid w:val="005A2DFC"/>
    <w:rsid w:val="00617DAB"/>
    <w:rsid w:val="0062461C"/>
    <w:rsid w:val="008B4E6D"/>
    <w:rsid w:val="00946DDD"/>
    <w:rsid w:val="00964B87"/>
    <w:rsid w:val="009A2D2C"/>
    <w:rsid w:val="00A95C00"/>
    <w:rsid w:val="00B21572"/>
    <w:rsid w:val="00B321F6"/>
    <w:rsid w:val="00B7183A"/>
    <w:rsid w:val="00BC4C69"/>
    <w:rsid w:val="00D02AB7"/>
    <w:rsid w:val="00D16DAB"/>
    <w:rsid w:val="00E0619B"/>
    <w:rsid w:val="00ED37B2"/>
    <w:rsid w:val="00F25B99"/>
    <w:rsid w:val="00FA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24CA8"/>
  <w15:chartTrackingRefBased/>
  <w15:docId w15:val="{9E58D969-DCC8-4B99-B888-96B42051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chet Book" w:eastAsiaTheme="minorHAnsi" w:hAnsi="Cachet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Everhart</dc:creator>
  <cp:keywords/>
  <dc:description/>
  <cp:lastModifiedBy>Melissa Everhart</cp:lastModifiedBy>
  <cp:revision>24</cp:revision>
  <dcterms:created xsi:type="dcterms:W3CDTF">2021-03-17T14:38:00Z</dcterms:created>
  <dcterms:modified xsi:type="dcterms:W3CDTF">2021-04-16T14:35:00Z</dcterms:modified>
</cp:coreProperties>
</file>